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25" w:rsidRDefault="00B22625" w:rsidP="00B22625"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修正案审查申请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1"/>
        <w:gridCol w:w="2170"/>
        <w:gridCol w:w="2508"/>
        <w:gridCol w:w="2800"/>
      </w:tblGrid>
      <w:tr w:rsidR="00B22625" w:rsidRPr="00B92F07" w:rsidTr="00234C7B">
        <w:trPr>
          <w:jc w:val="center"/>
        </w:trPr>
        <w:tc>
          <w:tcPr>
            <w:tcW w:w="2411" w:type="dxa"/>
            <w:vAlign w:val="center"/>
          </w:tcPr>
          <w:p w:rsidR="00B22625" w:rsidRPr="000569DA" w:rsidRDefault="00B22625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项目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478" w:type="dxa"/>
            <w:gridSpan w:val="3"/>
            <w:vAlign w:val="center"/>
          </w:tcPr>
          <w:p w:rsidR="00B22625" w:rsidRPr="000569DA" w:rsidRDefault="00B22625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22625" w:rsidRPr="00B92F07" w:rsidTr="00234C7B">
        <w:trPr>
          <w:jc w:val="center"/>
        </w:trPr>
        <w:tc>
          <w:tcPr>
            <w:tcW w:w="2411" w:type="dxa"/>
            <w:vAlign w:val="center"/>
          </w:tcPr>
          <w:p w:rsidR="00B22625" w:rsidRPr="000569DA" w:rsidRDefault="009A454E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意见号</w:t>
            </w:r>
          </w:p>
        </w:tc>
        <w:tc>
          <w:tcPr>
            <w:tcW w:w="7478" w:type="dxa"/>
            <w:gridSpan w:val="3"/>
            <w:vAlign w:val="center"/>
          </w:tcPr>
          <w:p w:rsidR="00B22625" w:rsidRPr="000569DA" w:rsidRDefault="00B22625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22625" w:rsidRPr="00B92F07" w:rsidTr="00234C7B">
        <w:trPr>
          <w:jc w:val="center"/>
        </w:trPr>
        <w:tc>
          <w:tcPr>
            <w:tcW w:w="2411" w:type="dxa"/>
            <w:vAlign w:val="center"/>
          </w:tcPr>
          <w:p w:rsidR="00B22625" w:rsidRPr="000569DA" w:rsidRDefault="00B22625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方案版本号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B22625" w:rsidRPr="000569DA" w:rsidRDefault="00B22625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625" w:rsidRPr="000569DA" w:rsidRDefault="00B22625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方案版本</w:t>
            </w: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B22625" w:rsidRPr="000569DA" w:rsidRDefault="00B22625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22625" w:rsidRPr="00B92F07" w:rsidTr="00234C7B">
        <w:trPr>
          <w:jc w:val="center"/>
        </w:trPr>
        <w:tc>
          <w:tcPr>
            <w:tcW w:w="2411" w:type="dxa"/>
            <w:vAlign w:val="center"/>
          </w:tcPr>
          <w:p w:rsidR="00B22625" w:rsidRPr="000569DA" w:rsidRDefault="00B22625" w:rsidP="0035352B">
            <w:pPr>
              <w:spacing w:line="360" w:lineRule="auto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知情同意书版本号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B22625" w:rsidRPr="000569DA" w:rsidRDefault="00B22625" w:rsidP="0035352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625" w:rsidRPr="000569DA" w:rsidRDefault="00B22625" w:rsidP="0035352B">
            <w:pPr>
              <w:spacing w:line="360" w:lineRule="auto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知情同意书版本</w:t>
            </w: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B22625" w:rsidRPr="000569DA" w:rsidRDefault="00B22625" w:rsidP="0035352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22625" w:rsidRPr="00B92F07" w:rsidTr="00234C7B">
        <w:trPr>
          <w:jc w:val="center"/>
        </w:trPr>
        <w:tc>
          <w:tcPr>
            <w:tcW w:w="2411" w:type="dxa"/>
            <w:vAlign w:val="center"/>
          </w:tcPr>
          <w:p w:rsidR="00B22625" w:rsidRPr="000569DA" w:rsidRDefault="00B22625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组长单位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B22625" w:rsidRPr="000569DA" w:rsidRDefault="00B22625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625" w:rsidRPr="000569DA" w:rsidRDefault="00B22625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组长单位</w:t>
            </w:r>
            <w:r>
              <w:rPr>
                <w:rFonts w:hint="eastAsia"/>
                <w:sz w:val="24"/>
                <w:szCs w:val="24"/>
              </w:rPr>
              <w:t>主要研究者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B22625" w:rsidRPr="000569DA" w:rsidRDefault="00B22625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22625" w:rsidRPr="00B92F07" w:rsidTr="00234C7B">
        <w:trPr>
          <w:jc w:val="center"/>
        </w:trPr>
        <w:tc>
          <w:tcPr>
            <w:tcW w:w="2411" w:type="dxa"/>
            <w:vAlign w:val="center"/>
          </w:tcPr>
          <w:p w:rsidR="00B22625" w:rsidRPr="000569DA" w:rsidRDefault="00B22625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本单位研究科室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B22625" w:rsidRPr="000569DA" w:rsidRDefault="00B22625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625" w:rsidRPr="000569DA" w:rsidRDefault="00B22625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本单位主要研究者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B22625" w:rsidRPr="000569DA" w:rsidRDefault="00B22625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22625" w:rsidRPr="00B92F07" w:rsidTr="00234C7B">
        <w:trPr>
          <w:jc w:val="center"/>
        </w:trPr>
        <w:tc>
          <w:tcPr>
            <w:tcW w:w="2411" w:type="dxa"/>
            <w:vAlign w:val="center"/>
          </w:tcPr>
          <w:p w:rsidR="00B22625" w:rsidRPr="000569DA" w:rsidRDefault="00B22625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研究起止期限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B22625" w:rsidRPr="000569DA" w:rsidRDefault="00B22625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625" w:rsidRPr="000569DA" w:rsidRDefault="00B22625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受试者例数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B22625" w:rsidRPr="000569DA" w:rsidRDefault="00B22625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22625" w:rsidRPr="00B92F07" w:rsidTr="00234C7B">
        <w:trPr>
          <w:jc w:val="center"/>
        </w:trPr>
        <w:tc>
          <w:tcPr>
            <w:tcW w:w="2411" w:type="dxa"/>
            <w:vAlign w:val="center"/>
          </w:tcPr>
          <w:p w:rsidR="00B22625" w:rsidRPr="000569DA" w:rsidRDefault="00B22625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申办方</w:t>
            </w:r>
          </w:p>
        </w:tc>
        <w:tc>
          <w:tcPr>
            <w:tcW w:w="7478" w:type="dxa"/>
            <w:gridSpan w:val="3"/>
            <w:vAlign w:val="center"/>
          </w:tcPr>
          <w:p w:rsidR="00B22625" w:rsidRPr="000569DA" w:rsidRDefault="00B22625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22625" w:rsidRPr="00B92F07" w:rsidTr="00234C7B">
        <w:trPr>
          <w:jc w:val="center"/>
        </w:trPr>
        <w:tc>
          <w:tcPr>
            <w:tcW w:w="2411" w:type="dxa"/>
            <w:vAlign w:val="center"/>
          </w:tcPr>
          <w:p w:rsidR="00B22625" w:rsidRPr="000569DA" w:rsidRDefault="00B22625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第三方服务公司</w:t>
            </w:r>
          </w:p>
        </w:tc>
        <w:tc>
          <w:tcPr>
            <w:tcW w:w="7478" w:type="dxa"/>
            <w:gridSpan w:val="3"/>
            <w:vAlign w:val="center"/>
          </w:tcPr>
          <w:p w:rsidR="00B22625" w:rsidRPr="000569DA" w:rsidRDefault="00B22625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22625" w:rsidRPr="00B92F07" w:rsidTr="00234C7B">
        <w:trPr>
          <w:jc w:val="center"/>
        </w:trPr>
        <w:tc>
          <w:tcPr>
            <w:tcW w:w="9889" w:type="dxa"/>
            <w:gridSpan w:val="4"/>
            <w:vAlign w:val="center"/>
          </w:tcPr>
          <w:p w:rsidR="00B22625" w:rsidRDefault="00B22625" w:rsidP="00B2262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一般信息</w:t>
            </w:r>
          </w:p>
          <w:p w:rsidR="00B22625" w:rsidRDefault="00B22625" w:rsidP="00B22625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提出修正者：□项目资助方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□研究中心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□主要研究者</w:t>
            </w:r>
          </w:p>
          <w:p w:rsidR="00B22625" w:rsidRDefault="00B22625" w:rsidP="00B22625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修正类别：□研究设计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□研究步骤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□受试者例数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□纳入排除标准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B22625" w:rsidRPr="00AF1A41" w:rsidRDefault="00B22625" w:rsidP="0035352B">
            <w:pPr>
              <w:spacing w:line="360" w:lineRule="auto"/>
              <w:ind w:leftChars="171" w:left="342" w:firstLineChars="500" w:firstLine="120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□干预措施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□知情同意书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□招募材料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□其他：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</w:p>
          <w:p w:rsidR="00B22625" w:rsidRDefault="00B22625" w:rsidP="00B22625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为了避免对受试者造成紧急伤害，在提交伦理委员会审查同意前对方案进行了修改并实施：□不适用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□是</w:t>
            </w:r>
          </w:p>
          <w:p w:rsidR="00B22625" w:rsidRPr="000B25A2" w:rsidRDefault="00B22625" w:rsidP="00B2262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修正的具体内容与原因：</w:t>
            </w:r>
          </w:p>
          <w:p w:rsidR="00B22625" w:rsidRDefault="00B22625" w:rsidP="00B2262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修正案对研究的影响：</w:t>
            </w:r>
          </w:p>
          <w:p w:rsidR="00B22625" w:rsidRDefault="00B22625" w:rsidP="00B2262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修正案是否增加研究的预期风险：□是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□否</w:t>
            </w:r>
          </w:p>
          <w:p w:rsidR="00B22625" w:rsidRDefault="00B22625" w:rsidP="00B2262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修正案是否降低受试者预期受益：□是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□否</w:t>
            </w:r>
          </w:p>
          <w:p w:rsidR="00B22625" w:rsidRDefault="00B22625" w:rsidP="00B2262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修正案是否涉及弱势群体：□是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□否</w:t>
            </w:r>
          </w:p>
          <w:p w:rsidR="00B22625" w:rsidRDefault="00B22625" w:rsidP="00B2262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修正案是否增加受试者参加研究的持续时间或花费：□是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□否</w:t>
            </w:r>
          </w:p>
          <w:p w:rsidR="00B22625" w:rsidRDefault="00B22625" w:rsidP="00B2262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如果研究已经开始，修正案是否对已纳入的受试者造成影响：</w:t>
            </w:r>
          </w:p>
          <w:p w:rsidR="00B22625" w:rsidRDefault="00B22625" w:rsidP="0035352B">
            <w:pPr>
              <w:spacing w:line="360" w:lineRule="auto"/>
              <w:ind w:left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□不适用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□是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□否</w:t>
            </w:r>
          </w:p>
          <w:p w:rsidR="00B22625" w:rsidRPr="00206F3D" w:rsidRDefault="00B22625" w:rsidP="0035352B">
            <w:pPr>
              <w:spacing w:line="360" w:lineRule="auto"/>
              <w:ind w:left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在研受试者是否需要重新获取知情同意：□是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□否</w:t>
            </w:r>
          </w:p>
        </w:tc>
      </w:tr>
      <w:tr w:rsidR="00B22625" w:rsidRPr="00B92F07" w:rsidTr="00234C7B">
        <w:trPr>
          <w:jc w:val="center"/>
        </w:trPr>
        <w:tc>
          <w:tcPr>
            <w:tcW w:w="2411" w:type="dxa"/>
            <w:vAlign w:val="center"/>
          </w:tcPr>
          <w:p w:rsidR="00B22625" w:rsidRDefault="00B22625" w:rsidP="003535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申请人签字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B22625" w:rsidRPr="00B92F07" w:rsidRDefault="00B22625" w:rsidP="0035352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625" w:rsidRDefault="00B22625" w:rsidP="003535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B22625" w:rsidRPr="00B92F07" w:rsidRDefault="00B22625" w:rsidP="0035352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B22625" w:rsidRDefault="00B22625" w:rsidP="00B22625"/>
    <w:p w:rsidR="00F160F7" w:rsidRPr="00B22625" w:rsidRDefault="00F160F7" w:rsidP="00B22625"/>
    <w:sectPr w:rsidR="00F160F7" w:rsidRPr="00B22625" w:rsidSect="00BF7F0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E46" w:rsidRDefault="00CA0E46" w:rsidP="005D7C01">
      <w:r>
        <w:separator/>
      </w:r>
    </w:p>
  </w:endnote>
  <w:endnote w:type="continuationSeparator" w:id="1">
    <w:p w:rsidR="00CA0E46" w:rsidRDefault="00CA0E46" w:rsidP="005D7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E46" w:rsidRDefault="00CA0E46" w:rsidP="005D7C01">
      <w:r>
        <w:separator/>
      </w:r>
    </w:p>
  </w:footnote>
  <w:footnote w:type="continuationSeparator" w:id="1">
    <w:p w:rsidR="00CA0E46" w:rsidRDefault="00CA0E46" w:rsidP="005D7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7B" w:rsidRDefault="00234C7B" w:rsidP="00C5446E">
    <w:pPr>
      <w:pStyle w:val="a3"/>
      <w:jc w:val="left"/>
    </w:pPr>
    <w:r>
      <w:rPr>
        <w:rFonts w:hint="eastAsia"/>
      </w:rPr>
      <w:t>河北以岭医院伦理委员会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1075"/>
    <w:multiLevelType w:val="hybridMultilevel"/>
    <w:tmpl w:val="23969EA6"/>
    <w:lvl w:ilvl="0" w:tplc="B16A9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FD74BD"/>
    <w:multiLevelType w:val="hybridMultilevel"/>
    <w:tmpl w:val="8B802A46"/>
    <w:lvl w:ilvl="0" w:tplc="CC009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9411FB"/>
    <w:multiLevelType w:val="hybridMultilevel"/>
    <w:tmpl w:val="66EA832C"/>
    <w:lvl w:ilvl="0" w:tplc="C6E858A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016E02"/>
    <w:multiLevelType w:val="hybridMultilevel"/>
    <w:tmpl w:val="1ED2B3F4"/>
    <w:lvl w:ilvl="0" w:tplc="677EDD1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B54049"/>
    <w:multiLevelType w:val="hybridMultilevel"/>
    <w:tmpl w:val="EB78041C"/>
    <w:lvl w:ilvl="0" w:tplc="CE0C5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457E01"/>
    <w:multiLevelType w:val="hybridMultilevel"/>
    <w:tmpl w:val="EAD22346"/>
    <w:lvl w:ilvl="0" w:tplc="7834D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C01"/>
    <w:rsid w:val="001018FF"/>
    <w:rsid w:val="00120434"/>
    <w:rsid w:val="00144C4A"/>
    <w:rsid w:val="001B6D5D"/>
    <w:rsid w:val="00234C7B"/>
    <w:rsid w:val="00301BC0"/>
    <w:rsid w:val="00334B88"/>
    <w:rsid w:val="00412E66"/>
    <w:rsid w:val="0051792A"/>
    <w:rsid w:val="005D7C01"/>
    <w:rsid w:val="0060256D"/>
    <w:rsid w:val="00926E72"/>
    <w:rsid w:val="00961307"/>
    <w:rsid w:val="009A439F"/>
    <w:rsid w:val="009A454E"/>
    <w:rsid w:val="00AA2FCE"/>
    <w:rsid w:val="00AA3CD0"/>
    <w:rsid w:val="00B22625"/>
    <w:rsid w:val="00B31075"/>
    <w:rsid w:val="00BF7F05"/>
    <w:rsid w:val="00C5446E"/>
    <w:rsid w:val="00CA0E46"/>
    <w:rsid w:val="00F160F7"/>
    <w:rsid w:val="00FE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2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7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7C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7C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7C01"/>
    <w:rPr>
      <w:sz w:val="18"/>
      <w:szCs w:val="18"/>
    </w:rPr>
  </w:style>
  <w:style w:type="paragraph" w:styleId="a5">
    <w:name w:val="List Paragraph"/>
    <w:basedOn w:val="a"/>
    <w:uiPriority w:val="34"/>
    <w:qFormat/>
    <w:rsid w:val="00926E7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6</cp:revision>
  <dcterms:created xsi:type="dcterms:W3CDTF">2017-11-21T07:03:00Z</dcterms:created>
  <dcterms:modified xsi:type="dcterms:W3CDTF">2020-11-25T06:37:00Z</dcterms:modified>
</cp:coreProperties>
</file>